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5ED5" w14:textId="77777777" w:rsidR="005E0421" w:rsidRDefault="005E0421" w:rsidP="005E0421">
      <w:pPr>
        <w:spacing w:before="0" w:after="120"/>
        <w:jc w:val="center"/>
        <w:rPr>
          <w:b/>
        </w:rPr>
      </w:pPr>
      <w:r>
        <w:rPr>
          <w:b/>
        </w:rPr>
        <w:t>FORMULÁRIO DE INSCRIÇÃO PARA AVALIAR AS CONDIÇÕES DE OFERTA DA EDUCAÇÃO PROFISSIONAL TÉCNICA DE NÍVEL MÉDIO</w:t>
      </w:r>
    </w:p>
    <w:p w14:paraId="54E3F050" w14:textId="77777777" w:rsidR="005E0421" w:rsidRDefault="005E0421" w:rsidP="005E0421">
      <w:pPr>
        <w:spacing w:before="0" w:after="120"/>
        <w:jc w:val="center"/>
        <w:rPr>
          <w:b/>
        </w:rPr>
      </w:pPr>
    </w:p>
    <w:p w14:paraId="47870C39" w14:textId="77777777" w:rsidR="005E0421" w:rsidRDefault="005E0421" w:rsidP="005E0421">
      <w:pPr>
        <w:numPr>
          <w:ilvl w:val="0"/>
          <w:numId w:val="1"/>
        </w:numPr>
        <w:spacing w:before="0" w:after="200"/>
        <w:ind w:left="566" w:hanging="566"/>
        <w:rPr>
          <w:b/>
        </w:rPr>
      </w:pPr>
      <w:r>
        <w:rPr>
          <w:b/>
        </w:rPr>
        <w:t>O candidato pode se inscrever em mais de um eixo tecnológico, mas deverá preencher um formulário para cada caso, juntando os documentos comprobatórios relativos ao eixo assinalado.</w:t>
      </w:r>
    </w:p>
    <w:p w14:paraId="22ECB469" w14:textId="77777777" w:rsidR="005E0421" w:rsidRDefault="005E0421" w:rsidP="005E0421">
      <w:pPr>
        <w:numPr>
          <w:ilvl w:val="0"/>
          <w:numId w:val="1"/>
        </w:numPr>
        <w:spacing w:before="0" w:after="200"/>
        <w:ind w:left="566" w:hanging="566"/>
        <w:rPr>
          <w:b/>
          <w:highlight w:val="white"/>
        </w:rPr>
      </w:pPr>
      <w:r>
        <w:rPr>
          <w:b/>
          <w:highlight w:val="white"/>
        </w:rPr>
        <w:t>Os documentos referentes aos anexos III e IV devem ser enviados em PDF único.</w:t>
      </w:r>
    </w:p>
    <w:p w14:paraId="6DD1E17B" w14:textId="77777777" w:rsidR="005E0421" w:rsidRDefault="005E0421" w:rsidP="005E0421">
      <w:pPr>
        <w:numPr>
          <w:ilvl w:val="0"/>
          <w:numId w:val="1"/>
        </w:numPr>
        <w:spacing w:before="0" w:after="200"/>
        <w:ind w:left="566" w:hanging="566"/>
        <w:rPr>
          <w:b/>
        </w:rPr>
      </w:pPr>
      <w:r>
        <w:rPr>
          <w:b/>
        </w:rPr>
        <w:t>DADOS PESSOAIS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01"/>
        <w:gridCol w:w="2482"/>
        <w:gridCol w:w="1918"/>
        <w:gridCol w:w="1593"/>
      </w:tblGrid>
      <w:tr w:rsidR="005E0421" w:rsidRPr="007509AF" w14:paraId="28539D90" w14:textId="77777777" w:rsidTr="0097284D">
        <w:trPr>
          <w:trHeight w:val="133"/>
        </w:trPr>
        <w:tc>
          <w:tcPr>
            <w:tcW w:w="5000" w:type="pct"/>
            <w:gridSpan w:val="4"/>
          </w:tcPr>
          <w:p w14:paraId="27C41483" w14:textId="77777777" w:rsidR="005E0421" w:rsidRPr="007509AF" w:rsidRDefault="005E0421" w:rsidP="0097284D">
            <w:pPr>
              <w:pStyle w:val="Ttulo1"/>
              <w:spacing w:before="0" w:after="0"/>
              <w:rPr>
                <w:i/>
                <w:color w:val="000000"/>
                <w:sz w:val="22"/>
                <w:szCs w:val="22"/>
              </w:rPr>
            </w:pPr>
            <w:bookmarkStart w:id="0" w:name="_heading=h.kk0rijkakdfy" w:colFirst="0" w:colLast="0"/>
            <w:bookmarkEnd w:id="0"/>
            <w:r w:rsidRPr="007509AF">
              <w:rPr>
                <w:color w:val="000000"/>
                <w:sz w:val="22"/>
                <w:szCs w:val="22"/>
              </w:rPr>
              <w:t>Nome:</w:t>
            </w:r>
          </w:p>
        </w:tc>
      </w:tr>
      <w:tr w:rsidR="005E0421" w:rsidRPr="007509AF" w14:paraId="18A919AA" w14:textId="77777777" w:rsidTr="0097284D">
        <w:tc>
          <w:tcPr>
            <w:tcW w:w="5000" w:type="pct"/>
            <w:gridSpan w:val="4"/>
          </w:tcPr>
          <w:p w14:paraId="2AD06B17" w14:textId="77777777" w:rsidR="005E0421" w:rsidRPr="007509AF" w:rsidRDefault="005E0421" w:rsidP="0097284D">
            <w:pPr>
              <w:pStyle w:val="Ttulo1"/>
              <w:spacing w:before="0" w:after="0"/>
              <w:rPr>
                <w:i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CPF:</w:t>
            </w:r>
          </w:p>
        </w:tc>
      </w:tr>
      <w:tr w:rsidR="005E0421" w:rsidRPr="007509AF" w14:paraId="7F7C96B7" w14:textId="77777777" w:rsidTr="0097284D">
        <w:tc>
          <w:tcPr>
            <w:tcW w:w="5000" w:type="pct"/>
            <w:gridSpan w:val="4"/>
          </w:tcPr>
          <w:p w14:paraId="2A4A4D1A" w14:textId="77777777" w:rsidR="005E0421" w:rsidRPr="007509AF" w:rsidRDefault="005E0421" w:rsidP="0097284D">
            <w:pPr>
              <w:pStyle w:val="Ttulo1"/>
              <w:spacing w:before="0" w:after="0"/>
              <w:rPr>
                <w:i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Identidade:</w:t>
            </w:r>
          </w:p>
        </w:tc>
      </w:tr>
      <w:tr w:rsidR="005E0421" w:rsidRPr="007509AF" w14:paraId="730CD452" w14:textId="77777777" w:rsidTr="0097284D">
        <w:tc>
          <w:tcPr>
            <w:tcW w:w="5000" w:type="pct"/>
            <w:gridSpan w:val="4"/>
          </w:tcPr>
          <w:p w14:paraId="69AED421" w14:textId="77777777" w:rsidR="005E0421" w:rsidRPr="007509AF" w:rsidRDefault="005E0421" w:rsidP="0097284D">
            <w:pPr>
              <w:pStyle w:val="Ttulo1"/>
              <w:spacing w:before="0" w:after="0"/>
              <w:rPr>
                <w:b/>
                <w:i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Endereço Residencial no Espírito Santo:</w:t>
            </w:r>
          </w:p>
        </w:tc>
      </w:tr>
      <w:tr w:rsidR="005E0421" w:rsidRPr="007509AF" w14:paraId="2C000FEB" w14:textId="77777777" w:rsidTr="0097284D">
        <w:trPr>
          <w:trHeight w:val="47"/>
        </w:trPr>
        <w:tc>
          <w:tcPr>
            <w:tcW w:w="5000" w:type="pct"/>
            <w:gridSpan w:val="4"/>
            <w:vAlign w:val="center"/>
          </w:tcPr>
          <w:p w14:paraId="4E3A41ED" w14:textId="77777777" w:rsidR="005E0421" w:rsidRPr="007509AF" w:rsidRDefault="005E0421" w:rsidP="0097284D">
            <w:pPr>
              <w:pStyle w:val="Ttulo1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Telefones para contato:</w:t>
            </w:r>
          </w:p>
        </w:tc>
      </w:tr>
      <w:tr w:rsidR="005E0421" w:rsidRPr="007509AF" w14:paraId="642794B2" w14:textId="77777777" w:rsidTr="0097284D">
        <w:tc>
          <w:tcPr>
            <w:tcW w:w="5000" w:type="pct"/>
            <w:gridSpan w:val="4"/>
          </w:tcPr>
          <w:p w14:paraId="196F76A7" w14:textId="77777777" w:rsidR="005E0421" w:rsidRPr="007509AF" w:rsidRDefault="005E0421" w:rsidP="0097284D">
            <w:pPr>
              <w:pStyle w:val="Ttulo1"/>
              <w:spacing w:before="0" w:after="0"/>
              <w:rPr>
                <w:b/>
                <w:i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Endereço Eletrônico:</w:t>
            </w:r>
          </w:p>
        </w:tc>
      </w:tr>
      <w:tr w:rsidR="005E0421" w:rsidRPr="007509AF" w14:paraId="08CD6CC2" w14:textId="77777777" w:rsidTr="0097284D">
        <w:tc>
          <w:tcPr>
            <w:tcW w:w="1472" w:type="pct"/>
            <w:vMerge w:val="restart"/>
            <w:vAlign w:val="center"/>
          </w:tcPr>
          <w:p w14:paraId="5D805B10" w14:textId="77777777" w:rsidR="005E0421" w:rsidRPr="007509AF" w:rsidRDefault="005E0421" w:rsidP="0097284D">
            <w:pPr>
              <w:pStyle w:val="Ttulo1"/>
              <w:spacing w:before="0" w:after="0"/>
              <w:rPr>
                <w:b/>
                <w:i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Dados Bancários</w:t>
            </w:r>
          </w:p>
        </w:tc>
        <w:tc>
          <w:tcPr>
            <w:tcW w:w="1461" w:type="pct"/>
          </w:tcPr>
          <w:p w14:paraId="20324BF5" w14:textId="77777777" w:rsidR="005E0421" w:rsidRPr="007509AF" w:rsidRDefault="005E0421" w:rsidP="0097284D">
            <w:pPr>
              <w:pStyle w:val="Ttulo1"/>
              <w:spacing w:before="0" w:after="0"/>
              <w:rPr>
                <w:b/>
                <w:i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1129" w:type="pct"/>
          </w:tcPr>
          <w:p w14:paraId="4498B2FF" w14:textId="77777777" w:rsidR="005E0421" w:rsidRPr="007509AF" w:rsidRDefault="005E0421" w:rsidP="0097284D">
            <w:pPr>
              <w:pStyle w:val="Ttulo1"/>
              <w:spacing w:before="0" w:after="0"/>
              <w:rPr>
                <w:b/>
                <w:i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Código do Banco</w:t>
            </w:r>
          </w:p>
        </w:tc>
        <w:tc>
          <w:tcPr>
            <w:tcW w:w="938" w:type="pct"/>
          </w:tcPr>
          <w:p w14:paraId="3117B4EF" w14:textId="77777777" w:rsidR="005E0421" w:rsidRPr="007509AF" w:rsidRDefault="005E0421" w:rsidP="0097284D">
            <w:pPr>
              <w:pStyle w:val="Ttulo1"/>
              <w:spacing w:before="0" w:after="0"/>
              <w:rPr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Agência</w:t>
            </w:r>
          </w:p>
          <w:p w14:paraId="7584F58F" w14:textId="77777777" w:rsidR="005E0421" w:rsidRPr="007509AF" w:rsidRDefault="005E0421" w:rsidP="0097284D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5E0421" w:rsidRPr="007509AF" w14:paraId="475622EF" w14:textId="77777777" w:rsidTr="0097284D">
        <w:tc>
          <w:tcPr>
            <w:tcW w:w="1472" w:type="pct"/>
            <w:vMerge/>
            <w:vAlign w:val="center"/>
          </w:tcPr>
          <w:p w14:paraId="4BD2010E" w14:textId="77777777" w:rsidR="005E0421" w:rsidRPr="007509AF" w:rsidRDefault="005E0421" w:rsidP="0097284D">
            <w:pPr>
              <w:widowControl w:val="0"/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2590" w:type="pct"/>
            <w:gridSpan w:val="2"/>
          </w:tcPr>
          <w:p w14:paraId="527F40DD" w14:textId="77777777" w:rsidR="005E0421" w:rsidRPr="007509AF" w:rsidRDefault="005E0421" w:rsidP="0097284D">
            <w:pPr>
              <w:pStyle w:val="Ttulo1"/>
              <w:spacing w:before="0" w:after="0"/>
              <w:rPr>
                <w:b/>
                <w:i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Conta Corrente:</w:t>
            </w:r>
          </w:p>
        </w:tc>
        <w:tc>
          <w:tcPr>
            <w:tcW w:w="938" w:type="pct"/>
          </w:tcPr>
          <w:p w14:paraId="76E842C3" w14:textId="77777777" w:rsidR="005E0421" w:rsidRPr="007509AF" w:rsidRDefault="005E0421" w:rsidP="0097284D">
            <w:pPr>
              <w:pStyle w:val="Ttulo1"/>
              <w:spacing w:before="0" w:after="0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5E0421" w:rsidRPr="007509AF" w14:paraId="2B43D105" w14:textId="77777777" w:rsidTr="0097284D">
        <w:tc>
          <w:tcPr>
            <w:tcW w:w="5000" w:type="pct"/>
            <w:gridSpan w:val="4"/>
          </w:tcPr>
          <w:p w14:paraId="4E86FA79" w14:textId="77777777" w:rsidR="005E0421" w:rsidRPr="007509AF" w:rsidRDefault="005E0421" w:rsidP="0097284D">
            <w:pPr>
              <w:pStyle w:val="Ttulo1"/>
              <w:spacing w:before="0" w:after="0"/>
              <w:rPr>
                <w:i/>
                <w:color w:val="000000"/>
                <w:sz w:val="22"/>
                <w:szCs w:val="22"/>
              </w:rPr>
            </w:pPr>
            <w:bookmarkStart w:id="1" w:name="_heading=h.32xdlujermyi" w:colFirst="0" w:colLast="0"/>
            <w:bookmarkEnd w:id="1"/>
            <w:r w:rsidRPr="007509AF">
              <w:rPr>
                <w:color w:val="000000"/>
                <w:sz w:val="22"/>
                <w:szCs w:val="22"/>
              </w:rPr>
              <w:t>Curso de Graduação:</w:t>
            </w:r>
          </w:p>
        </w:tc>
      </w:tr>
    </w:tbl>
    <w:p w14:paraId="63B67738" w14:textId="77777777" w:rsidR="005E0421" w:rsidRPr="007509AF" w:rsidRDefault="005E0421" w:rsidP="005E0421">
      <w:pPr>
        <w:spacing w:before="0" w:after="200"/>
        <w:ind w:left="566"/>
        <w:rPr>
          <w:b/>
          <w:color w:val="FF0000"/>
        </w:rPr>
      </w:pPr>
    </w:p>
    <w:p w14:paraId="6A088758" w14:textId="77777777" w:rsidR="005E0421" w:rsidRPr="008C76BD" w:rsidRDefault="005E0421" w:rsidP="005E0421">
      <w:pPr>
        <w:numPr>
          <w:ilvl w:val="0"/>
          <w:numId w:val="1"/>
        </w:numPr>
        <w:spacing w:before="0" w:after="200"/>
        <w:ind w:left="566" w:hanging="566"/>
        <w:rPr>
          <w:b/>
        </w:rPr>
      </w:pPr>
      <w:r>
        <w:rPr>
          <w:b/>
        </w:rPr>
        <w:t xml:space="preserve">OPÇÃO DE INSCRIÇÃO </w:t>
      </w:r>
      <w:r w:rsidRPr="008C76BD">
        <w:rPr>
          <w:b/>
        </w:rPr>
        <w:t>[assinalar somente um eixo tecnológico]</w:t>
      </w:r>
    </w:p>
    <w:tbl>
      <w:tblPr>
        <w:tblpPr w:leftFromText="141" w:rightFromText="141" w:vertAnchor="text" w:tblpX="-83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6946"/>
        <w:gridCol w:w="1558"/>
      </w:tblGrid>
      <w:tr w:rsidR="005E0421" w14:paraId="0C1887D8" w14:textId="77777777" w:rsidTr="0097284D">
        <w:trPr>
          <w:trHeight w:val="302"/>
        </w:trPr>
        <w:tc>
          <w:tcPr>
            <w:tcW w:w="4084" w:type="pct"/>
          </w:tcPr>
          <w:p w14:paraId="643D194D" w14:textId="77777777" w:rsidR="005E0421" w:rsidRDefault="005E0421" w:rsidP="0097284D">
            <w:pPr>
              <w:spacing w:before="0" w:after="40"/>
            </w:pPr>
            <w:r>
              <w:rPr>
                <w:b/>
              </w:rPr>
              <w:t xml:space="preserve">01T. </w:t>
            </w:r>
            <w:hyperlink r:id="rId5">
              <w:r>
                <w:rPr>
                  <w:b/>
                </w:rPr>
                <w:t>Ambiente e Saúde</w:t>
              </w:r>
            </w:hyperlink>
            <w:r>
              <w:rPr>
                <w:b/>
              </w:rPr>
              <w:t xml:space="preserve">  </w:t>
            </w:r>
          </w:p>
        </w:tc>
        <w:tc>
          <w:tcPr>
            <w:tcW w:w="916" w:type="pct"/>
          </w:tcPr>
          <w:p w14:paraId="1700931D" w14:textId="77777777" w:rsidR="005E0421" w:rsidRDefault="005E0421" w:rsidP="0097284D">
            <w:pPr>
              <w:spacing w:before="0" w:after="40"/>
            </w:pPr>
            <w:r>
              <w:t>[   ]</w:t>
            </w:r>
          </w:p>
        </w:tc>
      </w:tr>
      <w:tr w:rsidR="005E0421" w14:paraId="30D9EB07" w14:textId="77777777" w:rsidTr="0097284D">
        <w:tc>
          <w:tcPr>
            <w:tcW w:w="4084" w:type="pct"/>
          </w:tcPr>
          <w:p w14:paraId="242027D0" w14:textId="77777777" w:rsidR="005E0421" w:rsidRDefault="005E0421" w:rsidP="0097284D">
            <w:pPr>
              <w:spacing w:before="0" w:after="40"/>
            </w:pPr>
            <w:r>
              <w:rPr>
                <w:b/>
              </w:rPr>
              <w:t xml:space="preserve">02T. </w:t>
            </w:r>
            <w:hyperlink r:id="rId6">
              <w:r>
                <w:rPr>
                  <w:b/>
                </w:rPr>
                <w:t>Controle e Processos Industriais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916" w:type="pct"/>
          </w:tcPr>
          <w:p w14:paraId="00A40ED6" w14:textId="77777777" w:rsidR="005E0421" w:rsidRDefault="005E0421" w:rsidP="0097284D">
            <w:pPr>
              <w:spacing w:before="0" w:after="40"/>
            </w:pPr>
            <w:r>
              <w:t>[   ]</w:t>
            </w:r>
          </w:p>
        </w:tc>
      </w:tr>
      <w:tr w:rsidR="005E0421" w14:paraId="06799AA1" w14:textId="77777777" w:rsidTr="0097284D">
        <w:tc>
          <w:tcPr>
            <w:tcW w:w="4084" w:type="pct"/>
          </w:tcPr>
          <w:p w14:paraId="331A49BB" w14:textId="77777777" w:rsidR="005E0421" w:rsidRDefault="005E0421" w:rsidP="0097284D">
            <w:pPr>
              <w:spacing w:before="0" w:after="40"/>
            </w:pPr>
            <w:r>
              <w:rPr>
                <w:b/>
              </w:rPr>
              <w:t xml:space="preserve">03T. </w:t>
            </w:r>
            <w:hyperlink r:id="rId7">
              <w:r>
                <w:rPr>
                  <w:b/>
                </w:rPr>
                <w:t>Desenvolvimento Educacional e Social</w:t>
              </w:r>
            </w:hyperlink>
          </w:p>
        </w:tc>
        <w:tc>
          <w:tcPr>
            <w:tcW w:w="916" w:type="pct"/>
          </w:tcPr>
          <w:p w14:paraId="128B5647" w14:textId="77777777" w:rsidR="005E0421" w:rsidRDefault="005E0421" w:rsidP="0097284D">
            <w:pPr>
              <w:spacing w:before="0" w:after="40"/>
            </w:pPr>
            <w:r>
              <w:t>[   ]</w:t>
            </w:r>
          </w:p>
        </w:tc>
      </w:tr>
      <w:tr w:rsidR="005E0421" w14:paraId="62DA7472" w14:textId="77777777" w:rsidTr="0097284D">
        <w:tc>
          <w:tcPr>
            <w:tcW w:w="4084" w:type="pct"/>
          </w:tcPr>
          <w:p w14:paraId="022DD07F" w14:textId="77777777" w:rsidR="005E0421" w:rsidRDefault="005E0421" w:rsidP="0097284D">
            <w:pPr>
              <w:spacing w:before="0" w:after="40"/>
            </w:pPr>
            <w:r>
              <w:rPr>
                <w:b/>
              </w:rPr>
              <w:t xml:space="preserve">04T. </w:t>
            </w:r>
            <w:hyperlink r:id="rId8">
              <w:r>
                <w:rPr>
                  <w:b/>
                </w:rPr>
                <w:t>Gestão e Negócios</w:t>
              </w:r>
            </w:hyperlink>
          </w:p>
        </w:tc>
        <w:tc>
          <w:tcPr>
            <w:tcW w:w="916" w:type="pct"/>
          </w:tcPr>
          <w:p w14:paraId="32A4443C" w14:textId="77777777" w:rsidR="005E0421" w:rsidRDefault="005E0421" w:rsidP="0097284D">
            <w:pPr>
              <w:spacing w:before="0" w:after="40"/>
            </w:pPr>
            <w:r>
              <w:t>[   ]</w:t>
            </w:r>
          </w:p>
        </w:tc>
      </w:tr>
      <w:tr w:rsidR="005E0421" w14:paraId="3E8EE3AD" w14:textId="77777777" w:rsidTr="0097284D">
        <w:tc>
          <w:tcPr>
            <w:tcW w:w="4084" w:type="pct"/>
          </w:tcPr>
          <w:p w14:paraId="71B22CEA" w14:textId="77777777" w:rsidR="005E0421" w:rsidRDefault="005E0421" w:rsidP="0097284D">
            <w:pPr>
              <w:spacing w:before="0" w:after="40"/>
            </w:pPr>
            <w:r>
              <w:rPr>
                <w:b/>
              </w:rPr>
              <w:t>05T. Informação e Comunicação</w:t>
            </w:r>
          </w:p>
        </w:tc>
        <w:tc>
          <w:tcPr>
            <w:tcW w:w="916" w:type="pct"/>
          </w:tcPr>
          <w:p w14:paraId="5B71F9F4" w14:textId="77777777" w:rsidR="005E0421" w:rsidRDefault="005E0421" w:rsidP="0097284D">
            <w:pPr>
              <w:spacing w:before="0" w:after="40"/>
            </w:pPr>
            <w:r>
              <w:t>[   ]</w:t>
            </w:r>
          </w:p>
        </w:tc>
      </w:tr>
      <w:tr w:rsidR="005E0421" w14:paraId="5CA23C5B" w14:textId="77777777" w:rsidTr="0097284D">
        <w:tc>
          <w:tcPr>
            <w:tcW w:w="4084" w:type="pct"/>
          </w:tcPr>
          <w:p w14:paraId="0AC13C1E" w14:textId="77777777" w:rsidR="005E0421" w:rsidRDefault="005E0421" w:rsidP="0097284D">
            <w:pPr>
              <w:spacing w:before="0" w:after="40"/>
            </w:pPr>
            <w:r>
              <w:rPr>
                <w:b/>
              </w:rPr>
              <w:t>06T. Infraestrutura</w:t>
            </w:r>
          </w:p>
        </w:tc>
        <w:tc>
          <w:tcPr>
            <w:tcW w:w="916" w:type="pct"/>
          </w:tcPr>
          <w:p w14:paraId="322BFD54" w14:textId="77777777" w:rsidR="005E0421" w:rsidRDefault="005E0421" w:rsidP="0097284D">
            <w:pPr>
              <w:spacing w:before="0" w:after="40"/>
            </w:pPr>
            <w:r>
              <w:t>[   ]</w:t>
            </w:r>
          </w:p>
        </w:tc>
      </w:tr>
      <w:tr w:rsidR="005E0421" w14:paraId="68CBD3E8" w14:textId="77777777" w:rsidTr="0097284D">
        <w:tc>
          <w:tcPr>
            <w:tcW w:w="4084" w:type="pct"/>
          </w:tcPr>
          <w:p w14:paraId="56F25BC7" w14:textId="77777777" w:rsidR="005E0421" w:rsidRDefault="005E0421" w:rsidP="0097284D">
            <w:pPr>
              <w:spacing w:before="0" w:after="40"/>
            </w:pPr>
            <w:r>
              <w:rPr>
                <w:b/>
              </w:rPr>
              <w:t>07T. Militar</w:t>
            </w:r>
          </w:p>
        </w:tc>
        <w:tc>
          <w:tcPr>
            <w:tcW w:w="916" w:type="pct"/>
          </w:tcPr>
          <w:p w14:paraId="2AB7D0A3" w14:textId="77777777" w:rsidR="005E0421" w:rsidRDefault="005E0421" w:rsidP="0097284D">
            <w:pPr>
              <w:spacing w:before="0" w:after="40"/>
            </w:pPr>
            <w:r>
              <w:t>[   ]</w:t>
            </w:r>
          </w:p>
        </w:tc>
      </w:tr>
      <w:tr w:rsidR="005E0421" w14:paraId="00303670" w14:textId="77777777" w:rsidTr="0097284D">
        <w:tc>
          <w:tcPr>
            <w:tcW w:w="4084" w:type="pct"/>
          </w:tcPr>
          <w:p w14:paraId="6E8D4B30" w14:textId="77777777" w:rsidR="005E0421" w:rsidRDefault="005E0421" w:rsidP="0097284D">
            <w:pPr>
              <w:spacing w:before="0" w:after="40"/>
            </w:pPr>
            <w:r>
              <w:rPr>
                <w:b/>
              </w:rPr>
              <w:t>08T. Produção Alimentícia</w:t>
            </w:r>
          </w:p>
        </w:tc>
        <w:tc>
          <w:tcPr>
            <w:tcW w:w="916" w:type="pct"/>
          </w:tcPr>
          <w:p w14:paraId="3D8A5D75" w14:textId="77777777" w:rsidR="005E0421" w:rsidRDefault="005E0421" w:rsidP="0097284D">
            <w:pPr>
              <w:spacing w:before="0" w:after="40"/>
            </w:pPr>
            <w:r>
              <w:t>[   ]</w:t>
            </w:r>
          </w:p>
        </w:tc>
      </w:tr>
      <w:tr w:rsidR="005E0421" w14:paraId="3AA140B7" w14:textId="77777777" w:rsidTr="0097284D">
        <w:tc>
          <w:tcPr>
            <w:tcW w:w="4084" w:type="pct"/>
          </w:tcPr>
          <w:p w14:paraId="54A50D80" w14:textId="77777777" w:rsidR="005E0421" w:rsidRDefault="005E0421" w:rsidP="0097284D">
            <w:pPr>
              <w:spacing w:before="0" w:after="40"/>
            </w:pPr>
            <w:r>
              <w:rPr>
                <w:b/>
              </w:rPr>
              <w:t>09T. Produção Cultural e Design</w:t>
            </w:r>
          </w:p>
        </w:tc>
        <w:tc>
          <w:tcPr>
            <w:tcW w:w="916" w:type="pct"/>
          </w:tcPr>
          <w:p w14:paraId="5B03C4C9" w14:textId="77777777" w:rsidR="005E0421" w:rsidRDefault="005E0421" w:rsidP="0097284D">
            <w:pPr>
              <w:spacing w:before="0" w:after="40"/>
            </w:pPr>
            <w:r>
              <w:t>[   ]</w:t>
            </w:r>
          </w:p>
        </w:tc>
      </w:tr>
      <w:tr w:rsidR="005E0421" w14:paraId="19B201A2" w14:textId="77777777" w:rsidTr="0097284D">
        <w:tc>
          <w:tcPr>
            <w:tcW w:w="4084" w:type="pct"/>
          </w:tcPr>
          <w:p w14:paraId="573C8352" w14:textId="77777777" w:rsidR="005E0421" w:rsidRDefault="005E0421" w:rsidP="0097284D">
            <w:pPr>
              <w:spacing w:before="0" w:after="40"/>
            </w:pPr>
            <w:bookmarkStart w:id="2" w:name="_heading=h.x9ay6616bnnb" w:colFirst="0" w:colLast="0"/>
            <w:bookmarkEnd w:id="2"/>
            <w:r>
              <w:rPr>
                <w:b/>
              </w:rPr>
              <w:t>10T. Produção Industrial</w:t>
            </w:r>
          </w:p>
        </w:tc>
        <w:tc>
          <w:tcPr>
            <w:tcW w:w="916" w:type="pct"/>
          </w:tcPr>
          <w:p w14:paraId="4786CEA2" w14:textId="77777777" w:rsidR="005E0421" w:rsidRDefault="005E0421" w:rsidP="0097284D">
            <w:pPr>
              <w:spacing w:before="0" w:after="40"/>
            </w:pPr>
            <w:r>
              <w:t>[   ]</w:t>
            </w:r>
          </w:p>
        </w:tc>
      </w:tr>
      <w:tr w:rsidR="005E0421" w14:paraId="60CA12A9" w14:textId="77777777" w:rsidTr="0097284D">
        <w:tc>
          <w:tcPr>
            <w:tcW w:w="4084" w:type="pct"/>
          </w:tcPr>
          <w:p w14:paraId="5CF56317" w14:textId="77777777" w:rsidR="005E0421" w:rsidRDefault="005E0421" w:rsidP="0097284D">
            <w:pPr>
              <w:spacing w:before="0" w:after="40"/>
            </w:pPr>
            <w:r>
              <w:rPr>
                <w:b/>
              </w:rPr>
              <w:t xml:space="preserve">11T. </w:t>
            </w:r>
            <w:hyperlink r:id="rId9">
              <w:r>
                <w:rPr>
                  <w:b/>
                </w:rPr>
                <w:t>Recursos Naturais</w:t>
              </w:r>
            </w:hyperlink>
          </w:p>
        </w:tc>
        <w:tc>
          <w:tcPr>
            <w:tcW w:w="916" w:type="pct"/>
          </w:tcPr>
          <w:p w14:paraId="4CE74EE2" w14:textId="77777777" w:rsidR="005E0421" w:rsidRDefault="005E0421" w:rsidP="0097284D">
            <w:pPr>
              <w:spacing w:before="0" w:after="40"/>
            </w:pPr>
            <w:r>
              <w:t>[   ]</w:t>
            </w:r>
          </w:p>
        </w:tc>
      </w:tr>
      <w:tr w:rsidR="005E0421" w14:paraId="2E6E8615" w14:textId="77777777" w:rsidTr="0097284D">
        <w:tc>
          <w:tcPr>
            <w:tcW w:w="4084" w:type="pct"/>
          </w:tcPr>
          <w:p w14:paraId="433AC013" w14:textId="77777777" w:rsidR="005E0421" w:rsidRDefault="005E0421" w:rsidP="0097284D">
            <w:pPr>
              <w:spacing w:before="0" w:after="40"/>
            </w:pPr>
            <w:r>
              <w:rPr>
                <w:b/>
              </w:rPr>
              <w:t>12T. Segurança</w:t>
            </w:r>
          </w:p>
        </w:tc>
        <w:tc>
          <w:tcPr>
            <w:tcW w:w="916" w:type="pct"/>
          </w:tcPr>
          <w:p w14:paraId="3FE77B35" w14:textId="77777777" w:rsidR="005E0421" w:rsidRDefault="005E0421" w:rsidP="0097284D">
            <w:pPr>
              <w:spacing w:before="0" w:after="40"/>
            </w:pPr>
            <w:r>
              <w:t>[   ]</w:t>
            </w:r>
          </w:p>
        </w:tc>
      </w:tr>
      <w:tr w:rsidR="005E0421" w14:paraId="5F327E83" w14:textId="77777777" w:rsidTr="0097284D">
        <w:tc>
          <w:tcPr>
            <w:tcW w:w="4084" w:type="pct"/>
          </w:tcPr>
          <w:p w14:paraId="611AA7B2" w14:textId="77777777" w:rsidR="005E0421" w:rsidRDefault="005E0421" w:rsidP="0097284D">
            <w:pPr>
              <w:spacing w:before="0" w:after="40"/>
            </w:pPr>
            <w:r>
              <w:rPr>
                <w:b/>
              </w:rPr>
              <w:t>13T. Turismo, Hospitalidade e Lazer</w:t>
            </w:r>
          </w:p>
        </w:tc>
        <w:tc>
          <w:tcPr>
            <w:tcW w:w="916" w:type="pct"/>
          </w:tcPr>
          <w:p w14:paraId="56A05039" w14:textId="77777777" w:rsidR="005E0421" w:rsidRDefault="005E0421" w:rsidP="0097284D">
            <w:pPr>
              <w:spacing w:before="0" w:after="40"/>
            </w:pPr>
            <w:r>
              <w:t>[   ]</w:t>
            </w:r>
          </w:p>
        </w:tc>
      </w:tr>
    </w:tbl>
    <w:p w14:paraId="2F2C3F55" w14:textId="77777777" w:rsidR="005E0421" w:rsidRDefault="005E0421" w:rsidP="005E0421">
      <w:pPr>
        <w:spacing w:before="200" w:after="0"/>
      </w:pPr>
      <w:r>
        <w:t>Declaro ter conhecimento do Edital de Credenciamento Nº _____ e que aceito todas as condições e normas nele estabelecidas.</w:t>
      </w:r>
    </w:p>
    <w:p w14:paraId="4F866E41" w14:textId="77777777" w:rsidR="005E0421" w:rsidRDefault="005E0421" w:rsidP="005E0421">
      <w:pPr>
        <w:rPr>
          <w:b/>
          <w:i/>
        </w:rPr>
      </w:pPr>
      <w:r>
        <w:t xml:space="preserve">Data: ___ de __________ </w:t>
      </w:r>
      <w:proofErr w:type="spellStart"/>
      <w:r>
        <w:t>de</w:t>
      </w:r>
      <w:proofErr w:type="spellEnd"/>
      <w:r>
        <w:t xml:space="preserve"> 20___</w:t>
      </w:r>
      <w:r>
        <w:rPr>
          <w:b/>
          <w:i/>
        </w:rPr>
        <w:t xml:space="preserve">   </w:t>
      </w:r>
    </w:p>
    <w:p w14:paraId="20C37609" w14:textId="77777777" w:rsidR="0085650E" w:rsidRDefault="0085650E"/>
    <w:sectPr w:rsidR="00856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4517E"/>
    <w:multiLevelType w:val="multilevel"/>
    <w:tmpl w:val="9698C40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9278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21"/>
    <w:rsid w:val="005E0421"/>
    <w:rsid w:val="0085650E"/>
    <w:rsid w:val="00A67D09"/>
    <w:rsid w:val="00D0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B933"/>
  <w15:chartTrackingRefBased/>
  <w15:docId w15:val="{D3E66030-D226-49F9-805C-EC03DE02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21"/>
    <w:pPr>
      <w:spacing w:before="240" w:after="240" w:line="240" w:lineRule="auto"/>
      <w:jc w:val="both"/>
    </w:pPr>
    <w:rPr>
      <w:rFonts w:ascii="Arial" w:eastAsia="Arial" w:hAnsi="Arial" w:cs="Arial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E0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0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0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0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0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0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0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0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0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0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0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0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04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04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04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04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04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04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04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0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0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0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0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04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042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04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0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04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04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natec.mec.gov.br/cnct/et_gestao_negocios/et_gestao_negocio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natec.mec.gov.br/cnct/et_apoio_educacional/et_apoio_educaciona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natec.mec.gov.br/cnct/et_controle_processos_industriais/et_controle_processos_industriais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natec.mec.gov.br/cnct/et_ambiente_saude_seguranca/et_ambiente_saude_seguranca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natec.mec.gov.br/cnct/et_recursos_naturais/et_recursos_naturais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Thayguara Evangelista Coutinho</dc:creator>
  <cp:keywords/>
  <dc:description/>
  <cp:lastModifiedBy>Thayguara Evangelista Coutinho</cp:lastModifiedBy>
  <cp:revision>1</cp:revision>
  <dcterms:created xsi:type="dcterms:W3CDTF">2025-09-24T16:25:00Z</dcterms:created>
  <dcterms:modified xsi:type="dcterms:W3CDTF">2025-09-24T16:26:00Z</dcterms:modified>
</cp:coreProperties>
</file>